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56" w:rsidRPr="008B0081" w:rsidRDefault="00FE7556" w:rsidP="00FE7556">
      <w:pPr>
        <w:pBdr>
          <w:bottom w:val="single" w:sz="12" w:space="1" w:color="auto"/>
        </w:pBdr>
        <w:jc w:val="center"/>
        <w:rPr>
          <w:b/>
          <w:lang w:val="en-US"/>
        </w:rPr>
      </w:pPr>
      <w:r w:rsidRPr="008B0081">
        <w:rPr>
          <w:b/>
          <w:lang w:val="en-US"/>
        </w:rPr>
        <w:t>The Auditing Commission of “Kubanenergo”, JSC</w:t>
      </w:r>
    </w:p>
    <w:p w:rsidR="00FE7556" w:rsidRPr="008B0081" w:rsidRDefault="00FE7556" w:rsidP="00FE7556">
      <w:pPr>
        <w:pBdr>
          <w:bottom w:val="single" w:sz="12" w:space="1" w:color="auto"/>
        </w:pBdr>
        <w:jc w:val="center"/>
        <w:rPr>
          <w:b/>
          <w:lang w:val="en-US"/>
        </w:rPr>
      </w:pP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Minutes No. </w:t>
      </w:r>
      <w:r w:rsidR="00711BE8">
        <w:rPr>
          <w:b/>
          <w:lang w:val="en-US"/>
        </w:rPr>
        <w:t>2</w:t>
      </w:r>
    </w:p>
    <w:p w:rsidR="00FE7556" w:rsidRPr="008B0081" w:rsidRDefault="00FE7556" w:rsidP="00FE7556">
      <w:pPr>
        <w:jc w:val="center"/>
        <w:rPr>
          <w:b/>
          <w:lang w:val="en-US"/>
        </w:rPr>
      </w:pPr>
      <w:proofErr w:type="gramStart"/>
      <w:r w:rsidRPr="008B0081">
        <w:rPr>
          <w:b/>
          <w:lang w:val="en-US"/>
        </w:rPr>
        <w:t>of</w:t>
      </w:r>
      <w:proofErr w:type="gramEnd"/>
      <w:r w:rsidRPr="008B0081">
        <w:rPr>
          <w:b/>
          <w:lang w:val="en-US"/>
        </w:rPr>
        <w:t xml:space="preserve"> the meeting of the Auditing Commission of “Kubanenergo”, JSC</w:t>
      </w:r>
    </w:p>
    <w:p w:rsidR="00FE7556" w:rsidRPr="008B0081" w:rsidRDefault="00FE7556" w:rsidP="00FE7556">
      <w:pPr>
        <w:jc w:val="center"/>
        <w:rPr>
          <w:b/>
          <w:lang w:val="en-US"/>
        </w:rPr>
      </w:pPr>
    </w:p>
    <w:tbl>
      <w:tblPr>
        <w:tblW w:w="0" w:type="auto"/>
        <w:tblLook w:val="01E0" w:firstRow="1" w:lastRow="1" w:firstColumn="1" w:lastColumn="1" w:noHBand="0" w:noVBand="0"/>
      </w:tblPr>
      <w:tblGrid>
        <w:gridCol w:w="4785"/>
        <w:gridCol w:w="4786"/>
      </w:tblGrid>
      <w:tr w:rsidR="00FE7556" w:rsidRPr="008B0081" w:rsidTr="00736D45">
        <w:trPr>
          <w:trHeight w:val="280"/>
        </w:trPr>
        <w:tc>
          <w:tcPr>
            <w:tcW w:w="4785" w:type="dxa"/>
            <w:shd w:val="clear" w:color="auto" w:fill="auto"/>
          </w:tcPr>
          <w:p w:rsidR="00FE7556" w:rsidRDefault="00FE7556" w:rsidP="00736D45">
            <w:pPr>
              <w:rPr>
                <w:lang w:val="en-US"/>
              </w:rPr>
            </w:pPr>
            <w:r w:rsidRPr="008B0081">
              <w:rPr>
                <w:lang w:val="en-US"/>
              </w:rPr>
              <w:t>Moscow</w:t>
            </w:r>
          </w:p>
          <w:p w:rsidR="0012319F" w:rsidRDefault="0012319F" w:rsidP="00736D45">
            <w:pPr>
              <w:rPr>
                <w:lang w:val="en-US"/>
              </w:rPr>
            </w:pPr>
            <w:proofErr w:type="spellStart"/>
            <w:r>
              <w:rPr>
                <w:lang w:val="en-US"/>
              </w:rPr>
              <w:t>Belovezhskaya</w:t>
            </w:r>
            <w:proofErr w:type="spellEnd"/>
            <w:r>
              <w:rPr>
                <w:lang w:val="en-US"/>
              </w:rPr>
              <w:t xml:space="preserve"> street, 4a,</w:t>
            </w:r>
          </w:p>
          <w:p w:rsidR="0012319F" w:rsidRPr="008B0081" w:rsidRDefault="0012319F" w:rsidP="00736D45">
            <w:pPr>
              <w:rPr>
                <w:lang w:val="en-US"/>
              </w:rPr>
            </w:pPr>
            <w:r>
              <w:rPr>
                <w:lang w:val="en-US"/>
              </w:rPr>
              <w:t>3</w:t>
            </w:r>
            <w:r w:rsidRPr="0012319F">
              <w:rPr>
                <w:vertAlign w:val="superscript"/>
                <w:lang w:val="en-US"/>
              </w:rPr>
              <w:t>rd</w:t>
            </w:r>
            <w:r>
              <w:rPr>
                <w:lang w:val="en-US"/>
              </w:rPr>
              <w:t xml:space="preserve"> floor, room 75</w:t>
            </w:r>
          </w:p>
        </w:tc>
        <w:tc>
          <w:tcPr>
            <w:tcW w:w="4786" w:type="dxa"/>
            <w:shd w:val="clear" w:color="auto" w:fill="auto"/>
          </w:tcPr>
          <w:p w:rsidR="00FE7556" w:rsidRDefault="00711BE8" w:rsidP="0012319F">
            <w:pPr>
              <w:jc w:val="right"/>
              <w:rPr>
                <w:lang w:val="en-US"/>
              </w:rPr>
            </w:pPr>
            <w:r>
              <w:rPr>
                <w:lang w:val="en-US"/>
              </w:rPr>
              <w:t>7</w:t>
            </w:r>
            <w:r w:rsidR="000B3185" w:rsidRPr="008B0081">
              <w:rPr>
                <w:lang w:val="en-US"/>
              </w:rPr>
              <w:t xml:space="preserve"> </w:t>
            </w:r>
            <w:r>
              <w:rPr>
                <w:lang w:val="en-US"/>
              </w:rPr>
              <w:t>August</w:t>
            </w:r>
            <w:r w:rsidR="00FE7556" w:rsidRPr="008B0081">
              <w:rPr>
                <w:lang w:val="en-US"/>
              </w:rPr>
              <w:t xml:space="preserve"> 201</w:t>
            </w:r>
            <w:r w:rsidR="00CA1D93" w:rsidRPr="008B0081">
              <w:rPr>
                <w:lang w:val="en-US"/>
              </w:rPr>
              <w:t>4</w:t>
            </w:r>
          </w:p>
          <w:p w:rsidR="0012319F" w:rsidRPr="008B0081" w:rsidRDefault="0012319F" w:rsidP="0012319F">
            <w:pPr>
              <w:jc w:val="right"/>
              <w:rPr>
                <w:lang w:val="en-US"/>
              </w:rPr>
            </w:pPr>
            <w:r>
              <w:rPr>
                <w:lang w:val="en-US"/>
              </w:rPr>
              <w:t>10:00</w:t>
            </w:r>
          </w:p>
        </w:tc>
      </w:tr>
    </w:tbl>
    <w:p w:rsidR="00FE7556" w:rsidRPr="008B0081" w:rsidRDefault="00FE7556" w:rsidP="00FE7556">
      <w:pPr>
        <w:jc w:val="center"/>
        <w:rPr>
          <w:lang w:val="en-US"/>
        </w:rPr>
      </w:pPr>
    </w:p>
    <w:p w:rsidR="00FE7556" w:rsidRPr="008B0081" w:rsidRDefault="00CA1D93" w:rsidP="00FE7556">
      <w:pPr>
        <w:jc w:val="both"/>
        <w:rPr>
          <w:lang w:val="en-US"/>
        </w:rPr>
      </w:pPr>
      <w:r w:rsidRPr="008B0081">
        <w:rPr>
          <w:lang w:val="en-US"/>
        </w:rPr>
        <w:t xml:space="preserve">The meeting was held in the form of joint meeting </w:t>
      </w:r>
    </w:p>
    <w:p w:rsidR="00FE7556" w:rsidRPr="008B0081" w:rsidRDefault="00FE7556" w:rsidP="00FE7556">
      <w:pPr>
        <w:jc w:val="both"/>
        <w:rPr>
          <w:lang w:val="en-US"/>
        </w:rPr>
      </w:pPr>
      <w:r w:rsidRPr="008B0081">
        <w:rPr>
          <w:lang w:val="en-US"/>
        </w:rPr>
        <w:t>Quantitative composition of the Auditing Commission specified by the Charter of the Company – 5 persons</w:t>
      </w:r>
    </w:p>
    <w:p w:rsidR="00FE7556" w:rsidRPr="008B0081" w:rsidRDefault="00CA1D93" w:rsidP="00FE7556">
      <w:pPr>
        <w:jc w:val="both"/>
        <w:rPr>
          <w:lang w:val="en-US"/>
        </w:rPr>
      </w:pPr>
      <w:r w:rsidRPr="008B0081">
        <w:rPr>
          <w:lang w:val="en-US"/>
        </w:rPr>
        <w:t xml:space="preserve">Members of the Auditing Commission of “Kubanenergo”, JSC that participated in voting on agenda: </w:t>
      </w:r>
      <w:proofErr w:type="spellStart"/>
      <w:r w:rsidRPr="008B0081">
        <w:rPr>
          <w:lang w:val="en-US"/>
        </w:rPr>
        <w:t>Shmakov</w:t>
      </w:r>
      <w:proofErr w:type="spellEnd"/>
      <w:r w:rsidRPr="008B0081">
        <w:rPr>
          <w:lang w:val="en-US"/>
        </w:rPr>
        <w:t xml:space="preserve"> I.V., </w:t>
      </w:r>
      <w:proofErr w:type="spellStart"/>
      <w:r w:rsidR="0012319F">
        <w:rPr>
          <w:lang w:val="en-US"/>
        </w:rPr>
        <w:t>Guseva</w:t>
      </w:r>
      <w:proofErr w:type="spellEnd"/>
      <w:r w:rsidR="0012319F">
        <w:rPr>
          <w:lang w:val="en-US"/>
        </w:rPr>
        <w:t xml:space="preserve"> </w:t>
      </w:r>
      <w:proofErr w:type="spellStart"/>
      <w:r w:rsidR="0012319F">
        <w:rPr>
          <w:lang w:val="en-US"/>
        </w:rPr>
        <w:t>Ye.Yu</w:t>
      </w:r>
      <w:proofErr w:type="spellEnd"/>
      <w:r w:rsidR="0012319F">
        <w:rPr>
          <w:lang w:val="en-US"/>
        </w:rPr>
        <w:t xml:space="preserve">., </w:t>
      </w:r>
      <w:proofErr w:type="spellStart"/>
      <w:r w:rsidR="004354E9">
        <w:rPr>
          <w:lang w:val="en-US"/>
        </w:rPr>
        <w:t>Malyshev</w:t>
      </w:r>
      <w:proofErr w:type="spellEnd"/>
      <w:r w:rsidR="004354E9">
        <w:rPr>
          <w:lang w:val="en-US"/>
        </w:rPr>
        <w:t xml:space="preserve"> S.V., </w:t>
      </w:r>
      <w:proofErr w:type="spellStart"/>
      <w:r w:rsidR="004354E9">
        <w:rPr>
          <w:lang w:val="en-US"/>
        </w:rPr>
        <w:t>Bunyaeva</w:t>
      </w:r>
      <w:proofErr w:type="spellEnd"/>
      <w:r w:rsidR="004354E9">
        <w:rPr>
          <w:lang w:val="en-US"/>
        </w:rPr>
        <w:t xml:space="preserve"> M.V.</w:t>
      </w:r>
    </w:p>
    <w:p w:rsidR="00FE7556" w:rsidRPr="008B0081" w:rsidRDefault="004354E9" w:rsidP="00FE7556">
      <w:pPr>
        <w:jc w:val="both"/>
        <w:rPr>
          <w:lang w:val="en-US"/>
        </w:rPr>
      </w:pPr>
      <w:proofErr w:type="spellStart"/>
      <w:r>
        <w:rPr>
          <w:lang w:val="en-US"/>
        </w:rPr>
        <w:t>Udod</w:t>
      </w:r>
      <w:proofErr w:type="spellEnd"/>
      <w:r>
        <w:rPr>
          <w:lang w:val="en-US"/>
        </w:rPr>
        <w:t xml:space="preserve"> A.N., member of Auditing Commission submitted written opinion (</w:t>
      </w:r>
      <w:r w:rsidR="00D15107">
        <w:rPr>
          <w:lang w:val="en-US"/>
        </w:rPr>
        <w:t>filled in and signed questionnaire</w:t>
      </w:r>
      <w:r>
        <w:rPr>
          <w:lang w:val="en-US"/>
        </w:rPr>
        <w:t>)</w:t>
      </w:r>
      <w:r w:rsidR="00D15107">
        <w:rPr>
          <w:lang w:val="en-US"/>
        </w:rPr>
        <w:t xml:space="preserve"> on all items of Agenda of this meeting of Auditing Commission.</w:t>
      </w:r>
    </w:p>
    <w:p w:rsidR="00FE7556" w:rsidRPr="008B0081" w:rsidRDefault="00FE7556" w:rsidP="00FE7556">
      <w:pPr>
        <w:jc w:val="both"/>
        <w:rPr>
          <w:lang w:val="en-US"/>
        </w:rPr>
      </w:pPr>
      <w:r w:rsidRPr="008B0081">
        <w:rPr>
          <w:lang w:val="en-US"/>
        </w:rPr>
        <w:t>Quorum, necessary for making decisions on all the agenda items of the Auditing Commission meeting, is present. The decision on the agenda items of the Auditing Commission meeting should be adopted by a majority of votes of the members of the Auditing Commission of the Company.</w:t>
      </w: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Agenda: </w:t>
      </w:r>
    </w:p>
    <w:p w:rsidR="00FE7556" w:rsidRPr="005C32EA" w:rsidRDefault="005C32EA" w:rsidP="00FE7556">
      <w:pPr>
        <w:numPr>
          <w:ilvl w:val="0"/>
          <w:numId w:val="1"/>
        </w:numPr>
        <w:jc w:val="both"/>
        <w:rPr>
          <w:b/>
          <w:lang w:val="en-US"/>
        </w:rPr>
      </w:pPr>
      <w:r>
        <w:rPr>
          <w:lang w:val="en-US"/>
        </w:rPr>
        <w:t xml:space="preserve">On </w:t>
      </w:r>
      <w:r w:rsidR="00711BE8">
        <w:rPr>
          <w:lang w:val="en-US"/>
        </w:rPr>
        <w:t>approving plan of activities of Auditing Commission of the Company for 2014-2015</w:t>
      </w:r>
      <w:r w:rsidR="00FE7556" w:rsidRPr="008B0081">
        <w:rPr>
          <w:lang w:val="en-US"/>
        </w:rPr>
        <w:t>.</w:t>
      </w:r>
    </w:p>
    <w:p w:rsidR="000B3185" w:rsidRPr="008B0081" w:rsidRDefault="000B3185" w:rsidP="00FE7556">
      <w:pPr>
        <w:jc w:val="both"/>
        <w:rPr>
          <w:b/>
          <w:lang w:val="en-US"/>
        </w:rPr>
      </w:pPr>
    </w:p>
    <w:p w:rsidR="00F939F5" w:rsidRDefault="00F939F5" w:rsidP="00FE7556">
      <w:pPr>
        <w:jc w:val="both"/>
        <w:rPr>
          <w:b/>
          <w:lang w:val="en-US"/>
        </w:rPr>
      </w:pPr>
      <w:r>
        <w:rPr>
          <w:b/>
          <w:lang w:val="en-US"/>
        </w:rPr>
        <w:t>ITEM 1:</w:t>
      </w:r>
    </w:p>
    <w:p w:rsidR="002D3F72" w:rsidRPr="00711BE8" w:rsidRDefault="00711BE8" w:rsidP="00FE7556">
      <w:pPr>
        <w:jc w:val="both"/>
        <w:rPr>
          <w:b/>
          <w:lang w:val="en-US"/>
        </w:rPr>
      </w:pPr>
      <w:proofErr w:type="gramStart"/>
      <w:r w:rsidRPr="00711BE8">
        <w:rPr>
          <w:b/>
          <w:lang w:val="en-US"/>
        </w:rPr>
        <w:t>On approving plan of activities of Auditing Commission of the Company for 2014-2015.</w:t>
      </w:r>
      <w:proofErr w:type="gramEnd"/>
    </w:p>
    <w:p w:rsidR="00711BE8" w:rsidRPr="00711BE8" w:rsidRDefault="00711BE8" w:rsidP="00FE7556">
      <w:pPr>
        <w:jc w:val="both"/>
        <w:rPr>
          <w:lang w:val="en-US"/>
        </w:rPr>
      </w:pPr>
    </w:p>
    <w:p w:rsidR="006B34DD" w:rsidRPr="008B0081" w:rsidRDefault="00F939F5" w:rsidP="00FE7556">
      <w:pPr>
        <w:jc w:val="both"/>
        <w:rPr>
          <w:b/>
          <w:lang w:val="en-US"/>
        </w:rPr>
      </w:pPr>
      <w:r>
        <w:rPr>
          <w:b/>
          <w:lang w:val="en-US"/>
        </w:rPr>
        <w:t>DISCUSSED</w:t>
      </w:r>
      <w:r w:rsidR="006B34DD" w:rsidRPr="008B0081">
        <w:rPr>
          <w:b/>
          <w:lang w:val="en-US"/>
        </w:rPr>
        <w:t>:</w:t>
      </w:r>
    </w:p>
    <w:p w:rsidR="00F939F5" w:rsidRDefault="00711BE8" w:rsidP="00CA1D93">
      <w:pPr>
        <w:jc w:val="both"/>
        <w:rPr>
          <w:lang w:val="en-US"/>
        </w:rPr>
      </w:pPr>
      <w:proofErr w:type="gramStart"/>
      <w:r>
        <w:rPr>
          <w:lang w:val="en-US"/>
        </w:rPr>
        <w:t xml:space="preserve">Propositions of Auditing Commission members </w:t>
      </w:r>
      <w:proofErr w:type="spellStart"/>
      <w:r>
        <w:rPr>
          <w:lang w:val="en-US"/>
        </w:rPr>
        <w:t>Shmakov</w:t>
      </w:r>
      <w:proofErr w:type="spellEnd"/>
      <w:r>
        <w:rPr>
          <w:lang w:val="en-US"/>
        </w:rPr>
        <w:t xml:space="preserve"> I.V., </w:t>
      </w:r>
      <w:proofErr w:type="spellStart"/>
      <w:r>
        <w:rPr>
          <w:lang w:val="en-US"/>
        </w:rPr>
        <w:t>Guseva</w:t>
      </w:r>
      <w:proofErr w:type="spellEnd"/>
      <w:r>
        <w:rPr>
          <w:lang w:val="en-US"/>
        </w:rPr>
        <w:t xml:space="preserve"> </w:t>
      </w:r>
      <w:proofErr w:type="spellStart"/>
      <w:r>
        <w:rPr>
          <w:lang w:val="en-US"/>
        </w:rPr>
        <w:t>Ye.Yu</w:t>
      </w:r>
      <w:proofErr w:type="spellEnd"/>
      <w:r>
        <w:rPr>
          <w:lang w:val="en-US"/>
        </w:rPr>
        <w:t xml:space="preserve">., </w:t>
      </w:r>
      <w:proofErr w:type="spellStart"/>
      <w:r>
        <w:rPr>
          <w:lang w:val="en-US"/>
        </w:rPr>
        <w:t>Malysheva</w:t>
      </w:r>
      <w:proofErr w:type="spellEnd"/>
      <w:r>
        <w:rPr>
          <w:lang w:val="en-US"/>
        </w:rPr>
        <w:t xml:space="preserve"> S.V., </w:t>
      </w:r>
      <w:proofErr w:type="spellStart"/>
      <w:r>
        <w:rPr>
          <w:lang w:val="en-US"/>
        </w:rPr>
        <w:t>Bunyaeva</w:t>
      </w:r>
      <w:proofErr w:type="spellEnd"/>
      <w:r>
        <w:rPr>
          <w:lang w:val="en-US"/>
        </w:rPr>
        <w:t xml:space="preserve"> M.V. on creation of plan of activities of Auditing Commission</w:t>
      </w:r>
      <w:r w:rsidR="002D3F72" w:rsidRPr="002D3F72">
        <w:rPr>
          <w:lang w:val="en-US"/>
        </w:rPr>
        <w:t>.</w:t>
      </w:r>
      <w:proofErr w:type="gramEnd"/>
      <w:r w:rsidR="002D3F72" w:rsidRPr="002D3F72">
        <w:rPr>
          <w:lang w:val="en-US"/>
        </w:rPr>
        <w:t xml:space="preserve"> </w:t>
      </w:r>
    </w:p>
    <w:p w:rsidR="002D3F72" w:rsidRPr="002D3F72" w:rsidRDefault="002D3F72" w:rsidP="00CA1D93">
      <w:pPr>
        <w:jc w:val="both"/>
        <w:rPr>
          <w:lang w:val="en-US"/>
        </w:rPr>
      </w:pPr>
    </w:p>
    <w:p w:rsidR="007768BB" w:rsidRPr="008B0081" w:rsidRDefault="002D3F72" w:rsidP="00CA1D93">
      <w:pPr>
        <w:jc w:val="both"/>
        <w:rPr>
          <w:b/>
          <w:lang w:val="en-US"/>
        </w:rPr>
      </w:pPr>
      <w:r>
        <w:rPr>
          <w:b/>
          <w:lang w:val="en-US"/>
        </w:rPr>
        <w:t>RESOLUTION</w:t>
      </w:r>
      <w:r w:rsidR="000B3185" w:rsidRPr="008B0081">
        <w:rPr>
          <w:b/>
          <w:lang w:val="en-US"/>
        </w:rPr>
        <w:t>:</w:t>
      </w:r>
    </w:p>
    <w:p w:rsidR="000B3185" w:rsidRPr="003104A2" w:rsidRDefault="00711BE8" w:rsidP="003104A2">
      <w:pPr>
        <w:jc w:val="both"/>
        <w:rPr>
          <w:lang w:val="en-US"/>
        </w:rPr>
      </w:pPr>
      <w:r>
        <w:rPr>
          <w:lang w:val="en-US"/>
        </w:rPr>
        <w:t>To approve plan of activities of Auditing Commission of the Company for 2014-2015 submitted in Appendix 1 to present Minutes.</w:t>
      </w:r>
    </w:p>
    <w:p w:rsidR="00FE7556" w:rsidRPr="008B0081" w:rsidRDefault="00FE7556" w:rsidP="00CA1D93">
      <w:pPr>
        <w:jc w:val="both"/>
        <w:rPr>
          <w:b/>
          <w:lang w:val="en-US"/>
        </w:rPr>
      </w:pPr>
      <w:r w:rsidRPr="008B0081">
        <w:rPr>
          <w:b/>
          <w:lang w:val="en-US"/>
        </w:rPr>
        <w:t>Voting results:</w:t>
      </w:r>
    </w:p>
    <w:p w:rsidR="00FE7556" w:rsidRPr="008B0081" w:rsidRDefault="00FE7556" w:rsidP="00FE7556">
      <w:pPr>
        <w:jc w:val="both"/>
        <w:rPr>
          <w:lang w:val="en-US"/>
        </w:rPr>
      </w:pPr>
      <w:r w:rsidRPr="008B0081">
        <w:rPr>
          <w:lang w:val="en-US"/>
        </w:rPr>
        <w:t xml:space="preserve">     “FOR”: (</w:t>
      </w:r>
      <w:proofErr w:type="spellStart"/>
      <w:r w:rsidRPr="008B0081">
        <w:rPr>
          <w:lang w:val="en-US"/>
        </w:rPr>
        <w:t>Shmakov</w:t>
      </w:r>
      <w:proofErr w:type="spellEnd"/>
      <w:r w:rsidRPr="008B0081">
        <w:rPr>
          <w:lang w:val="en-US"/>
        </w:rPr>
        <w:t xml:space="preserve"> I</w:t>
      </w:r>
      <w:r w:rsidR="005A5AD7">
        <w:rPr>
          <w:lang w:val="en-US"/>
        </w:rPr>
        <w:t>.V.,</w:t>
      </w:r>
      <w:r w:rsidR="00580815">
        <w:rPr>
          <w:lang w:val="en-US"/>
        </w:rPr>
        <w:t xml:space="preserve"> </w:t>
      </w:r>
      <w:proofErr w:type="spellStart"/>
      <w:r w:rsidR="00580815">
        <w:rPr>
          <w:lang w:val="en-US"/>
        </w:rPr>
        <w:t>Guseva</w:t>
      </w:r>
      <w:proofErr w:type="spellEnd"/>
      <w:r w:rsidR="00580815">
        <w:rPr>
          <w:lang w:val="en-US"/>
        </w:rPr>
        <w:t xml:space="preserve"> </w:t>
      </w:r>
      <w:proofErr w:type="spellStart"/>
      <w:r w:rsidR="00580815">
        <w:rPr>
          <w:lang w:val="en-US"/>
        </w:rPr>
        <w:t>Ye.Yu</w:t>
      </w:r>
      <w:proofErr w:type="spellEnd"/>
      <w:r w:rsidR="00580815">
        <w:rPr>
          <w:lang w:val="en-US"/>
        </w:rPr>
        <w:t xml:space="preserve">., </w:t>
      </w:r>
      <w:proofErr w:type="spellStart"/>
      <w:r w:rsidR="00580815">
        <w:rPr>
          <w:lang w:val="en-US"/>
        </w:rPr>
        <w:t>Udod</w:t>
      </w:r>
      <w:proofErr w:type="spellEnd"/>
      <w:r w:rsidR="00580815">
        <w:rPr>
          <w:lang w:val="en-US"/>
        </w:rPr>
        <w:t xml:space="preserve"> A.N., </w:t>
      </w:r>
      <w:proofErr w:type="spellStart"/>
      <w:r w:rsidR="00580815">
        <w:rPr>
          <w:lang w:val="en-US"/>
        </w:rPr>
        <w:t>Malyshev</w:t>
      </w:r>
      <w:proofErr w:type="spellEnd"/>
      <w:r w:rsidR="00580815">
        <w:rPr>
          <w:lang w:val="en-US"/>
        </w:rPr>
        <w:t xml:space="preserve"> S.V., </w:t>
      </w:r>
      <w:proofErr w:type="spellStart"/>
      <w:r w:rsidR="00580815">
        <w:rPr>
          <w:lang w:val="en-US"/>
        </w:rPr>
        <w:t>Bunyaeva</w:t>
      </w:r>
      <w:proofErr w:type="spellEnd"/>
      <w:r w:rsidR="00580815">
        <w:rPr>
          <w:lang w:val="en-US"/>
        </w:rPr>
        <w:t xml:space="preserve"> M.V.</w:t>
      </w:r>
      <w:r w:rsidRPr="008B0081">
        <w:rPr>
          <w:lang w:val="en-US"/>
        </w:rPr>
        <w:t xml:space="preserve">) – </w:t>
      </w:r>
      <w:r w:rsidR="00580815">
        <w:rPr>
          <w:lang w:val="en-US"/>
        </w:rPr>
        <w:t>5</w:t>
      </w:r>
      <w:r w:rsidRPr="008B0081">
        <w:rPr>
          <w:lang w:val="en-US"/>
        </w:rPr>
        <w:t xml:space="preserve"> persons</w:t>
      </w:r>
    </w:p>
    <w:p w:rsidR="00FE7556" w:rsidRPr="008B0081" w:rsidRDefault="00FE7556" w:rsidP="00FE7556">
      <w:pPr>
        <w:ind w:left="360"/>
        <w:jc w:val="both"/>
        <w:rPr>
          <w:lang w:val="en-US"/>
        </w:rPr>
      </w:pPr>
      <w:r w:rsidRPr="008B0081">
        <w:rPr>
          <w:lang w:val="en-US"/>
        </w:rPr>
        <w:t>“AGAINST”: no.</w:t>
      </w:r>
    </w:p>
    <w:p w:rsidR="00FE7556" w:rsidRPr="008B0081" w:rsidRDefault="00FE7556" w:rsidP="00FE7556">
      <w:pPr>
        <w:ind w:left="360"/>
        <w:jc w:val="both"/>
        <w:rPr>
          <w:lang w:val="en-US"/>
        </w:rPr>
      </w:pPr>
      <w:r w:rsidRPr="008B0081">
        <w:rPr>
          <w:lang w:val="en-US"/>
        </w:rPr>
        <w:t>“ABSTAINED”: no.</w:t>
      </w:r>
    </w:p>
    <w:p w:rsidR="00FE7556" w:rsidRDefault="00FE7556" w:rsidP="00FE7556">
      <w:pPr>
        <w:jc w:val="both"/>
        <w:rPr>
          <w:lang w:val="en-US"/>
        </w:rPr>
      </w:pPr>
    </w:p>
    <w:p w:rsidR="00580815" w:rsidRPr="008B0081" w:rsidRDefault="00580815" w:rsidP="00FE7556">
      <w:pPr>
        <w:jc w:val="both"/>
        <w:rPr>
          <w:lang w:val="en-US"/>
        </w:rPr>
      </w:pPr>
    </w:p>
    <w:tbl>
      <w:tblPr>
        <w:tblW w:w="0" w:type="auto"/>
        <w:tblLook w:val="01E0" w:firstRow="1" w:lastRow="1" w:firstColumn="1" w:lastColumn="1" w:noHBand="0" w:noVBand="0"/>
      </w:tblPr>
      <w:tblGrid>
        <w:gridCol w:w="4785"/>
        <w:gridCol w:w="4786"/>
      </w:tblGrid>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Chairperson of the Auditing Commission of  “Kubanenergo”, JSC</w:t>
            </w:r>
          </w:p>
          <w:p w:rsidR="00FE7556" w:rsidRPr="008B0081" w:rsidRDefault="00FE7556" w:rsidP="00736D45">
            <w:pPr>
              <w:rPr>
                <w:lang w:val="en-US"/>
              </w:rPr>
            </w:pPr>
          </w:p>
        </w:tc>
        <w:tc>
          <w:tcPr>
            <w:tcW w:w="4786" w:type="dxa"/>
            <w:shd w:val="clear" w:color="auto" w:fill="auto"/>
          </w:tcPr>
          <w:p w:rsidR="00FE7556" w:rsidRPr="008B0081" w:rsidRDefault="00FE7556" w:rsidP="00736D45">
            <w:pPr>
              <w:jc w:val="center"/>
              <w:rPr>
                <w:lang w:val="en-US"/>
              </w:rPr>
            </w:pPr>
            <w:r w:rsidRPr="008B0081">
              <w:rPr>
                <w:lang w:val="en-US"/>
              </w:rPr>
              <w:t xml:space="preserve">      _________ </w:t>
            </w:r>
            <w:proofErr w:type="spellStart"/>
            <w:r w:rsidRPr="008B0081">
              <w:rPr>
                <w:lang w:val="en-US"/>
              </w:rPr>
              <w:t>Shmakov</w:t>
            </w:r>
            <w:proofErr w:type="spellEnd"/>
            <w:r w:rsidRPr="008B0081">
              <w:rPr>
                <w:lang w:val="en-US"/>
              </w:rPr>
              <w:t xml:space="preserve"> I.V.</w:t>
            </w:r>
          </w:p>
        </w:tc>
      </w:tr>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Secretary of</w:t>
            </w:r>
            <w:r w:rsidRPr="008B0081">
              <w:rPr>
                <w:u w:val="single"/>
                <w:lang w:val="en-US"/>
              </w:rPr>
              <w:t xml:space="preserve"> </w:t>
            </w:r>
            <w:r w:rsidRPr="008B0081">
              <w:rPr>
                <w:lang w:val="en-US"/>
              </w:rPr>
              <w:t>the Auditing Commission of  “Kubanenergo”, JSC</w:t>
            </w:r>
          </w:p>
        </w:tc>
        <w:tc>
          <w:tcPr>
            <w:tcW w:w="4786" w:type="dxa"/>
            <w:shd w:val="clear" w:color="auto" w:fill="auto"/>
          </w:tcPr>
          <w:p w:rsidR="00FE7556" w:rsidRPr="008B0081" w:rsidRDefault="00FE7556" w:rsidP="00580815">
            <w:pPr>
              <w:jc w:val="center"/>
              <w:rPr>
                <w:lang w:val="en-US"/>
              </w:rPr>
            </w:pPr>
            <w:r w:rsidRPr="008B0081">
              <w:rPr>
                <w:lang w:val="en-US"/>
              </w:rPr>
              <w:t xml:space="preserve">           __________ </w:t>
            </w:r>
            <w:proofErr w:type="spellStart"/>
            <w:r w:rsidR="00580815">
              <w:rPr>
                <w:lang w:val="en-US"/>
              </w:rPr>
              <w:t>Guseva</w:t>
            </w:r>
            <w:proofErr w:type="spellEnd"/>
            <w:r w:rsidR="00580815">
              <w:rPr>
                <w:lang w:val="en-US"/>
              </w:rPr>
              <w:t xml:space="preserve"> </w:t>
            </w:r>
            <w:proofErr w:type="spellStart"/>
            <w:r w:rsidR="00580815">
              <w:rPr>
                <w:lang w:val="en-US"/>
              </w:rPr>
              <w:t>Ye</w:t>
            </w:r>
            <w:r w:rsidRPr="008B0081">
              <w:rPr>
                <w:lang w:val="en-US"/>
              </w:rPr>
              <w:t>.</w:t>
            </w:r>
            <w:r w:rsidR="00580815">
              <w:rPr>
                <w:lang w:val="en-US"/>
              </w:rPr>
              <w:t>Yu</w:t>
            </w:r>
            <w:proofErr w:type="spellEnd"/>
            <w:r w:rsidR="00580815">
              <w:rPr>
                <w:lang w:val="en-US"/>
              </w:rPr>
              <w:t>.</w:t>
            </w:r>
          </w:p>
        </w:tc>
      </w:tr>
    </w:tbl>
    <w:p w:rsidR="00FE7556" w:rsidRDefault="00FE7556" w:rsidP="00580815">
      <w:pPr>
        <w:jc w:val="both"/>
        <w:rPr>
          <w:u w:val="single"/>
          <w:lang w:val="en-US"/>
        </w:rPr>
      </w:pPr>
    </w:p>
    <w:p w:rsidR="00711BE8" w:rsidRDefault="00711BE8" w:rsidP="00580815">
      <w:pPr>
        <w:jc w:val="both"/>
        <w:rPr>
          <w:u w:val="single"/>
          <w:lang w:val="en-US"/>
        </w:rPr>
      </w:pPr>
    </w:p>
    <w:p w:rsidR="00711BE8" w:rsidRDefault="00711BE8" w:rsidP="00580815">
      <w:pPr>
        <w:jc w:val="both"/>
        <w:rPr>
          <w:u w:val="single"/>
          <w:lang w:val="en-US"/>
        </w:rPr>
      </w:pPr>
    </w:p>
    <w:p w:rsidR="00711BE8" w:rsidRDefault="00711BE8" w:rsidP="00580815">
      <w:pPr>
        <w:jc w:val="both"/>
        <w:rPr>
          <w:lang w:val="en-US"/>
        </w:rPr>
      </w:pPr>
    </w:p>
    <w:p w:rsidR="00711BE8" w:rsidRDefault="00711BE8" w:rsidP="00580815">
      <w:pPr>
        <w:jc w:val="both"/>
        <w:rPr>
          <w:lang w:val="en-US"/>
        </w:rPr>
      </w:pPr>
    </w:p>
    <w:p w:rsidR="00711BE8" w:rsidRDefault="00711BE8" w:rsidP="00580815">
      <w:pPr>
        <w:jc w:val="both"/>
        <w:rPr>
          <w:lang w:val="en-US"/>
        </w:rPr>
      </w:pPr>
    </w:p>
    <w:p w:rsidR="00711BE8" w:rsidRDefault="00711BE8" w:rsidP="00580815">
      <w:pPr>
        <w:jc w:val="both"/>
        <w:rPr>
          <w:lang w:val="en-US"/>
        </w:rPr>
      </w:pPr>
    </w:p>
    <w:p w:rsidR="00711BE8" w:rsidRDefault="00711BE8" w:rsidP="00711BE8">
      <w:pPr>
        <w:jc w:val="right"/>
        <w:rPr>
          <w:lang w:val="en-US"/>
        </w:rPr>
      </w:pPr>
      <w:r>
        <w:rPr>
          <w:lang w:val="en-US"/>
        </w:rPr>
        <w:lastRenderedPageBreak/>
        <w:t>Appendix 1</w:t>
      </w:r>
    </w:p>
    <w:p w:rsidR="00711BE8" w:rsidRDefault="00711BE8" w:rsidP="00711BE8">
      <w:pPr>
        <w:jc w:val="right"/>
        <w:rPr>
          <w:lang w:val="en-US"/>
        </w:rPr>
      </w:pPr>
      <w:proofErr w:type="gramStart"/>
      <w:r>
        <w:rPr>
          <w:lang w:val="en-US"/>
        </w:rPr>
        <w:t>to</w:t>
      </w:r>
      <w:proofErr w:type="gramEnd"/>
      <w:r>
        <w:rPr>
          <w:lang w:val="en-US"/>
        </w:rPr>
        <w:t xml:space="preserve"> Minutes of meeting</w:t>
      </w:r>
    </w:p>
    <w:p w:rsidR="00711BE8" w:rsidRDefault="00711BE8" w:rsidP="00711BE8">
      <w:pPr>
        <w:jc w:val="right"/>
        <w:rPr>
          <w:lang w:val="en-US"/>
        </w:rPr>
      </w:pPr>
      <w:proofErr w:type="gramStart"/>
      <w:r>
        <w:rPr>
          <w:lang w:val="en-US"/>
        </w:rPr>
        <w:t>of</w:t>
      </w:r>
      <w:proofErr w:type="gramEnd"/>
      <w:r>
        <w:rPr>
          <w:lang w:val="en-US"/>
        </w:rPr>
        <w:t xml:space="preserve"> Auditing Commission of</w:t>
      </w:r>
    </w:p>
    <w:p w:rsidR="00711BE8" w:rsidRDefault="00711BE8" w:rsidP="00711BE8">
      <w:pPr>
        <w:jc w:val="right"/>
        <w:rPr>
          <w:lang w:val="en-US"/>
        </w:rPr>
      </w:pPr>
      <w:r>
        <w:rPr>
          <w:lang w:val="en-US"/>
        </w:rPr>
        <w:t>“Kubanenergo” JSC</w:t>
      </w:r>
    </w:p>
    <w:p w:rsidR="00711BE8" w:rsidRDefault="00711BE8" w:rsidP="00711BE8">
      <w:pPr>
        <w:jc w:val="right"/>
        <w:rPr>
          <w:lang w:val="en-US"/>
        </w:rPr>
      </w:pPr>
      <w:r>
        <w:rPr>
          <w:lang w:val="en-US"/>
        </w:rPr>
        <w:t>No. 2 dd. 07.08.2014</w:t>
      </w:r>
    </w:p>
    <w:p w:rsidR="00711BE8" w:rsidRDefault="00711BE8" w:rsidP="00711BE8">
      <w:pPr>
        <w:jc w:val="right"/>
        <w:rPr>
          <w:lang w:val="en-US"/>
        </w:rPr>
      </w:pPr>
    </w:p>
    <w:p w:rsidR="00711BE8" w:rsidRDefault="00711BE8" w:rsidP="00711BE8">
      <w:pPr>
        <w:jc w:val="center"/>
        <w:rPr>
          <w:lang w:val="en-US"/>
        </w:rPr>
      </w:pPr>
      <w:r>
        <w:rPr>
          <w:lang w:val="en-US"/>
        </w:rPr>
        <w:t>Plan of activities</w:t>
      </w:r>
    </w:p>
    <w:p w:rsidR="00711BE8" w:rsidRDefault="00711BE8" w:rsidP="00711BE8">
      <w:pPr>
        <w:jc w:val="center"/>
        <w:rPr>
          <w:lang w:val="en-US"/>
        </w:rPr>
      </w:pPr>
      <w:proofErr w:type="gramStart"/>
      <w:r>
        <w:rPr>
          <w:lang w:val="en-US"/>
        </w:rPr>
        <w:t>of</w:t>
      </w:r>
      <w:proofErr w:type="gramEnd"/>
      <w:r>
        <w:rPr>
          <w:lang w:val="en-US"/>
        </w:rPr>
        <w:t xml:space="preserve"> Auditing Commission of “Kubanenergo” JSC for 2014-2015</w:t>
      </w:r>
    </w:p>
    <w:p w:rsidR="00711BE8" w:rsidRDefault="00711BE8" w:rsidP="00711BE8">
      <w:pPr>
        <w:jc w:val="center"/>
        <w:rPr>
          <w:lang w:val="en-US"/>
        </w:rPr>
      </w:pPr>
    </w:p>
    <w:tbl>
      <w:tblPr>
        <w:tblStyle w:val="a7"/>
        <w:tblW w:w="0" w:type="auto"/>
        <w:tblLook w:val="04A0" w:firstRow="1" w:lastRow="0" w:firstColumn="1" w:lastColumn="0" w:noHBand="0" w:noVBand="1"/>
      </w:tblPr>
      <w:tblGrid>
        <w:gridCol w:w="392"/>
        <w:gridCol w:w="7654"/>
        <w:gridCol w:w="1785"/>
      </w:tblGrid>
      <w:tr w:rsidR="0024301D" w:rsidTr="00C903E6">
        <w:tc>
          <w:tcPr>
            <w:tcW w:w="392" w:type="dxa"/>
          </w:tcPr>
          <w:p w:rsidR="0024301D" w:rsidRDefault="0024301D" w:rsidP="00711BE8">
            <w:pPr>
              <w:jc w:val="center"/>
              <w:rPr>
                <w:lang w:val="en-US"/>
              </w:rPr>
            </w:pPr>
          </w:p>
        </w:tc>
        <w:tc>
          <w:tcPr>
            <w:tcW w:w="7654" w:type="dxa"/>
            <w:vAlign w:val="center"/>
          </w:tcPr>
          <w:p w:rsidR="0024301D" w:rsidRDefault="0024301D" w:rsidP="00C903E6">
            <w:pPr>
              <w:jc w:val="center"/>
              <w:rPr>
                <w:lang w:val="en-US"/>
              </w:rPr>
            </w:pPr>
            <w:r>
              <w:rPr>
                <w:lang w:val="en-US"/>
              </w:rPr>
              <w:t>Event</w:t>
            </w:r>
          </w:p>
        </w:tc>
        <w:tc>
          <w:tcPr>
            <w:tcW w:w="1785" w:type="dxa"/>
            <w:vAlign w:val="center"/>
          </w:tcPr>
          <w:p w:rsidR="0024301D" w:rsidRDefault="00C903E6" w:rsidP="00C903E6">
            <w:pPr>
              <w:jc w:val="center"/>
              <w:rPr>
                <w:lang w:val="en-US"/>
              </w:rPr>
            </w:pPr>
            <w:r>
              <w:rPr>
                <w:lang w:val="en-US"/>
              </w:rPr>
              <w:t>Performance period</w:t>
            </w:r>
          </w:p>
        </w:tc>
      </w:tr>
      <w:tr w:rsidR="0024301D" w:rsidTr="00C74C93">
        <w:tc>
          <w:tcPr>
            <w:tcW w:w="392" w:type="dxa"/>
            <w:vAlign w:val="center"/>
          </w:tcPr>
          <w:p w:rsidR="0024301D" w:rsidRDefault="00C903E6" w:rsidP="00C903E6">
            <w:pPr>
              <w:jc w:val="center"/>
              <w:rPr>
                <w:lang w:val="en-US"/>
              </w:rPr>
            </w:pPr>
            <w:r>
              <w:rPr>
                <w:lang w:val="en-US"/>
              </w:rPr>
              <w:t>1</w:t>
            </w:r>
          </w:p>
        </w:tc>
        <w:tc>
          <w:tcPr>
            <w:tcW w:w="7654" w:type="dxa"/>
          </w:tcPr>
          <w:p w:rsidR="0024301D" w:rsidRDefault="00C903E6" w:rsidP="00C903E6">
            <w:pPr>
              <w:rPr>
                <w:lang w:val="en-US"/>
              </w:rPr>
            </w:pPr>
            <w:r>
              <w:rPr>
                <w:lang w:val="en-US"/>
              </w:rPr>
              <w:t>Meeting of Auditing Commission of “Kubanenergo” JSC (hereafter - Company):</w:t>
            </w:r>
          </w:p>
          <w:p w:rsidR="00C903E6" w:rsidRDefault="00C903E6" w:rsidP="00C903E6">
            <w:pPr>
              <w:pStyle w:val="a6"/>
              <w:numPr>
                <w:ilvl w:val="0"/>
                <w:numId w:val="11"/>
              </w:numPr>
              <w:rPr>
                <w:lang w:val="en-US"/>
              </w:rPr>
            </w:pPr>
            <w:r>
              <w:rPr>
                <w:lang w:val="en-US"/>
              </w:rPr>
              <w:t>Electing of chairperson of Auditing Commission.</w:t>
            </w:r>
          </w:p>
          <w:p w:rsidR="00C903E6" w:rsidRPr="00C903E6" w:rsidRDefault="00C903E6" w:rsidP="00C903E6">
            <w:pPr>
              <w:pStyle w:val="a6"/>
              <w:numPr>
                <w:ilvl w:val="0"/>
                <w:numId w:val="11"/>
              </w:numPr>
              <w:rPr>
                <w:lang w:val="en-US"/>
              </w:rPr>
            </w:pPr>
            <w:r>
              <w:rPr>
                <w:lang w:val="en-US"/>
              </w:rPr>
              <w:t>Electing of secretary of Auditing Commission.</w:t>
            </w:r>
          </w:p>
        </w:tc>
        <w:tc>
          <w:tcPr>
            <w:tcW w:w="1785" w:type="dxa"/>
          </w:tcPr>
          <w:p w:rsidR="0024301D" w:rsidRDefault="00C903E6" w:rsidP="00C74C93">
            <w:pPr>
              <w:jc w:val="center"/>
              <w:rPr>
                <w:lang w:val="en-US"/>
              </w:rPr>
            </w:pPr>
            <w:r>
              <w:rPr>
                <w:lang w:val="en-US"/>
              </w:rPr>
              <w:t>07.07.2014</w:t>
            </w:r>
          </w:p>
        </w:tc>
      </w:tr>
      <w:tr w:rsidR="0024301D" w:rsidTr="00C74C93">
        <w:tc>
          <w:tcPr>
            <w:tcW w:w="392" w:type="dxa"/>
            <w:vAlign w:val="center"/>
          </w:tcPr>
          <w:p w:rsidR="0024301D" w:rsidRDefault="00C903E6" w:rsidP="00C903E6">
            <w:pPr>
              <w:jc w:val="center"/>
              <w:rPr>
                <w:lang w:val="en-US"/>
              </w:rPr>
            </w:pPr>
            <w:r>
              <w:rPr>
                <w:lang w:val="en-US"/>
              </w:rPr>
              <w:t>2</w:t>
            </w:r>
          </w:p>
        </w:tc>
        <w:tc>
          <w:tcPr>
            <w:tcW w:w="7654" w:type="dxa"/>
          </w:tcPr>
          <w:p w:rsidR="0024301D" w:rsidRDefault="00C903E6" w:rsidP="00C903E6">
            <w:pPr>
              <w:rPr>
                <w:lang w:val="en-US"/>
              </w:rPr>
            </w:pPr>
            <w:r>
              <w:rPr>
                <w:lang w:val="en-US"/>
              </w:rPr>
              <w:t>Meeting of Auditing Commission:</w:t>
            </w:r>
          </w:p>
          <w:p w:rsidR="00C903E6" w:rsidRPr="00C903E6" w:rsidRDefault="00C903E6" w:rsidP="00C903E6">
            <w:pPr>
              <w:pStyle w:val="a6"/>
              <w:numPr>
                <w:ilvl w:val="0"/>
                <w:numId w:val="12"/>
              </w:numPr>
              <w:rPr>
                <w:lang w:val="en-US"/>
              </w:rPr>
            </w:pPr>
            <w:r>
              <w:rPr>
                <w:lang w:val="en-US"/>
              </w:rPr>
              <w:t>On approving plan of actions of Auditing Commission.</w:t>
            </w:r>
          </w:p>
        </w:tc>
        <w:tc>
          <w:tcPr>
            <w:tcW w:w="1785" w:type="dxa"/>
          </w:tcPr>
          <w:p w:rsidR="0024301D" w:rsidRDefault="00C903E6" w:rsidP="00C74C93">
            <w:pPr>
              <w:jc w:val="center"/>
              <w:rPr>
                <w:lang w:val="en-US"/>
              </w:rPr>
            </w:pPr>
            <w:r>
              <w:rPr>
                <w:lang w:val="en-US"/>
              </w:rPr>
              <w:t>07.08.2014</w:t>
            </w:r>
          </w:p>
        </w:tc>
      </w:tr>
      <w:tr w:rsidR="0024301D" w:rsidRPr="005C3FB6" w:rsidTr="00C903E6">
        <w:tc>
          <w:tcPr>
            <w:tcW w:w="392" w:type="dxa"/>
            <w:vAlign w:val="center"/>
          </w:tcPr>
          <w:p w:rsidR="0024301D" w:rsidRDefault="00C903E6" w:rsidP="00C903E6">
            <w:pPr>
              <w:jc w:val="center"/>
              <w:rPr>
                <w:lang w:val="en-US"/>
              </w:rPr>
            </w:pPr>
            <w:r>
              <w:rPr>
                <w:lang w:val="en-US"/>
              </w:rPr>
              <w:t>3</w:t>
            </w:r>
          </w:p>
        </w:tc>
        <w:tc>
          <w:tcPr>
            <w:tcW w:w="7654" w:type="dxa"/>
          </w:tcPr>
          <w:p w:rsidR="0024301D" w:rsidRDefault="00273A52" w:rsidP="00F46CB6">
            <w:pPr>
              <w:rPr>
                <w:lang w:val="en-US"/>
              </w:rPr>
            </w:pPr>
            <w:r>
              <w:rPr>
                <w:lang w:val="en-US"/>
              </w:rPr>
              <w:t>Meeting of Auditing Commission:</w:t>
            </w:r>
          </w:p>
          <w:p w:rsidR="00273A52" w:rsidRPr="0015506A" w:rsidRDefault="00C74C93" w:rsidP="00013FF7">
            <w:pPr>
              <w:pStyle w:val="a6"/>
              <w:numPr>
                <w:ilvl w:val="0"/>
                <w:numId w:val="13"/>
              </w:numPr>
              <w:rPr>
                <w:lang w:val="en-US"/>
              </w:rPr>
            </w:pPr>
            <w:r>
              <w:rPr>
                <w:lang w:val="en-US"/>
              </w:rPr>
              <w:t xml:space="preserve">Approving of Programme of </w:t>
            </w:r>
            <w:r w:rsidR="00795CF0">
              <w:rPr>
                <w:lang w:val="en-US"/>
              </w:rPr>
              <w:t xml:space="preserve">control of </w:t>
            </w:r>
            <w:r w:rsidR="00795CF0" w:rsidRPr="00795CF0">
              <w:rPr>
                <w:lang w:val="en-US"/>
              </w:rPr>
              <w:t>financial and operational activities</w:t>
            </w:r>
            <w:r w:rsidR="00795CF0">
              <w:rPr>
                <w:lang w:val="en-US"/>
              </w:rPr>
              <w:t xml:space="preserve"> </w:t>
            </w:r>
            <w:bookmarkStart w:id="0" w:name="_GoBack"/>
            <w:bookmarkEnd w:id="0"/>
            <w:r w:rsidR="00795CF0">
              <w:rPr>
                <w:lang w:val="en-US"/>
              </w:rPr>
              <w:t xml:space="preserve">of the Company for 2014 including approving of </w:t>
            </w:r>
            <w:r w:rsidR="003B3AAE">
              <w:rPr>
                <w:lang w:val="en-US"/>
              </w:rPr>
              <w:t>subjects</w:t>
            </w:r>
            <w:r w:rsidR="00795CF0">
              <w:rPr>
                <w:lang w:val="en-US"/>
              </w:rPr>
              <w:t xml:space="preserve">, </w:t>
            </w:r>
            <w:r w:rsidR="00013FF7" w:rsidRPr="0015506A">
              <w:rPr>
                <w:lang w:val="en-US"/>
              </w:rPr>
              <w:t>procedure, terms and volume of inspection.</w:t>
            </w:r>
          </w:p>
          <w:p w:rsidR="00013FF7" w:rsidRPr="0015506A" w:rsidRDefault="00CC5566" w:rsidP="0004099F">
            <w:pPr>
              <w:pStyle w:val="a6"/>
              <w:numPr>
                <w:ilvl w:val="0"/>
                <w:numId w:val="13"/>
              </w:numPr>
              <w:rPr>
                <w:lang w:val="en-US"/>
              </w:rPr>
            </w:pPr>
            <w:r w:rsidRPr="0015506A">
              <w:rPr>
                <w:lang w:val="en-US"/>
              </w:rPr>
              <w:t xml:space="preserve">On inviting </w:t>
            </w:r>
            <w:r w:rsidR="0004099F" w:rsidRPr="0015506A">
              <w:rPr>
                <w:lang w:val="en-US"/>
              </w:rPr>
              <w:t xml:space="preserve">specialists (experts) </w:t>
            </w:r>
            <w:r w:rsidR="0015506A" w:rsidRPr="0015506A">
              <w:rPr>
                <w:lang w:val="en-US"/>
              </w:rPr>
              <w:t xml:space="preserve">from correspondent spheres to participate in inspection. </w:t>
            </w:r>
          </w:p>
          <w:p w:rsidR="0004099F" w:rsidRDefault="00236F7E" w:rsidP="00BB74F4">
            <w:pPr>
              <w:pStyle w:val="a6"/>
              <w:numPr>
                <w:ilvl w:val="0"/>
                <w:numId w:val="13"/>
              </w:numPr>
              <w:rPr>
                <w:lang w:val="en-US"/>
              </w:rPr>
            </w:pPr>
            <w:r>
              <w:rPr>
                <w:lang w:val="en-US"/>
              </w:rPr>
              <w:t xml:space="preserve">Assigning of responsibilities between members of Auditing Commission and experts </w:t>
            </w:r>
            <w:r w:rsidR="003B3AAE">
              <w:rPr>
                <w:lang w:val="en-US"/>
              </w:rPr>
              <w:t xml:space="preserve">in the event of their inviting on subjects of inspection of financial and operational activities of the Company for 2014. </w:t>
            </w:r>
            <w:r w:rsidR="00D65717">
              <w:rPr>
                <w:lang w:val="en-US"/>
              </w:rPr>
              <w:t>Appointing member Auditing Commission responsible for data</w:t>
            </w:r>
            <w:r w:rsidR="00BB74F4">
              <w:rPr>
                <w:lang w:val="en-US"/>
              </w:rPr>
              <w:t>, necessary documents</w:t>
            </w:r>
            <w:r w:rsidR="00D65717">
              <w:rPr>
                <w:lang w:val="en-US"/>
              </w:rPr>
              <w:t xml:space="preserve"> collection </w:t>
            </w:r>
            <w:r w:rsidR="00BB74F4">
              <w:rPr>
                <w:lang w:val="en-US"/>
              </w:rPr>
              <w:t>and for preparation of conclusions of Auditing Commission to meeting of Auditing Commission on summary of inspection.</w:t>
            </w:r>
          </w:p>
          <w:p w:rsidR="00BB74F4" w:rsidRDefault="005C3FB6" w:rsidP="00BB74F4">
            <w:pPr>
              <w:pStyle w:val="a6"/>
              <w:numPr>
                <w:ilvl w:val="0"/>
                <w:numId w:val="13"/>
              </w:numPr>
              <w:rPr>
                <w:lang w:val="en-US"/>
              </w:rPr>
            </w:pPr>
            <w:r>
              <w:rPr>
                <w:lang w:val="en-US"/>
              </w:rPr>
              <w:t>Making a list of information, documents, materials, necessary for inspection of every subject, subjects and sources of their receiving.</w:t>
            </w:r>
          </w:p>
          <w:p w:rsidR="005C3FB6" w:rsidRDefault="00582772" w:rsidP="007417E4">
            <w:pPr>
              <w:pStyle w:val="a6"/>
              <w:numPr>
                <w:ilvl w:val="0"/>
                <w:numId w:val="13"/>
              </w:numPr>
              <w:rPr>
                <w:lang w:val="en-US"/>
              </w:rPr>
            </w:pPr>
            <w:r>
              <w:rPr>
                <w:lang w:val="en-US"/>
              </w:rPr>
              <w:t>Making a list of persons invited to inspection (</w:t>
            </w:r>
            <w:r w:rsidR="007417E4">
              <w:rPr>
                <w:lang w:val="en-US"/>
              </w:rPr>
              <w:t>to give explanations</w:t>
            </w:r>
            <w:r>
              <w:rPr>
                <w:lang w:val="en-US"/>
              </w:rPr>
              <w:t>)</w:t>
            </w:r>
            <w:r w:rsidR="007417E4">
              <w:rPr>
                <w:lang w:val="en-US"/>
              </w:rPr>
              <w:t>.</w:t>
            </w:r>
          </w:p>
          <w:p w:rsidR="007417E4" w:rsidRDefault="00E36EEB" w:rsidP="00E36EEB">
            <w:pPr>
              <w:pStyle w:val="a6"/>
              <w:numPr>
                <w:ilvl w:val="0"/>
                <w:numId w:val="13"/>
              </w:numPr>
              <w:rPr>
                <w:lang w:val="en-US"/>
              </w:rPr>
            </w:pPr>
            <w:r>
              <w:rPr>
                <w:lang w:val="en-US"/>
              </w:rPr>
              <w:t xml:space="preserve">Setting the dates of holding of meetings of Auditing Commission on estimating of credibility of annual report and annual accounting report of the Company for 2014 and summarizing of </w:t>
            </w:r>
            <w:r w:rsidR="001169F9">
              <w:rPr>
                <w:lang w:val="en-US"/>
              </w:rPr>
              <w:t>inspection.</w:t>
            </w:r>
          </w:p>
          <w:p w:rsidR="001169F9" w:rsidRPr="00273A52" w:rsidRDefault="001169F9" w:rsidP="00E36EEB">
            <w:pPr>
              <w:pStyle w:val="a6"/>
              <w:numPr>
                <w:ilvl w:val="0"/>
                <w:numId w:val="13"/>
              </w:numPr>
              <w:rPr>
                <w:lang w:val="en-US"/>
              </w:rPr>
            </w:pPr>
            <w:r>
              <w:rPr>
                <w:lang w:val="en-US"/>
              </w:rPr>
              <w:t>Other issues.</w:t>
            </w:r>
          </w:p>
        </w:tc>
        <w:tc>
          <w:tcPr>
            <w:tcW w:w="1785" w:type="dxa"/>
          </w:tcPr>
          <w:p w:rsidR="0024301D" w:rsidRDefault="001169F9" w:rsidP="00711BE8">
            <w:pPr>
              <w:jc w:val="center"/>
              <w:rPr>
                <w:lang w:val="en-US"/>
              </w:rPr>
            </w:pPr>
            <w:r>
              <w:rPr>
                <w:lang w:val="en-US"/>
              </w:rPr>
              <w:t>February – March of 2015</w:t>
            </w:r>
          </w:p>
        </w:tc>
      </w:tr>
      <w:tr w:rsidR="0024301D" w:rsidRPr="001169F9" w:rsidTr="00C903E6">
        <w:tc>
          <w:tcPr>
            <w:tcW w:w="392" w:type="dxa"/>
            <w:vAlign w:val="center"/>
          </w:tcPr>
          <w:p w:rsidR="0024301D" w:rsidRDefault="00C903E6" w:rsidP="00C903E6">
            <w:pPr>
              <w:jc w:val="center"/>
              <w:rPr>
                <w:lang w:val="en-US"/>
              </w:rPr>
            </w:pPr>
            <w:r>
              <w:rPr>
                <w:lang w:val="en-US"/>
              </w:rPr>
              <w:t>4</w:t>
            </w:r>
          </w:p>
        </w:tc>
        <w:tc>
          <w:tcPr>
            <w:tcW w:w="7654" w:type="dxa"/>
          </w:tcPr>
          <w:p w:rsidR="0024301D" w:rsidRPr="001169F9" w:rsidRDefault="001169F9" w:rsidP="001169F9">
            <w:pPr>
              <w:pStyle w:val="a6"/>
              <w:numPr>
                <w:ilvl w:val="0"/>
                <w:numId w:val="14"/>
              </w:numPr>
              <w:rPr>
                <w:lang w:val="en-US"/>
              </w:rPr>
            </w:pPr>
            <w:r>
              <w:rPr>
                <w:lang w:val="en-US"/>
              </w:rPr>
              <w:t xml:space="preserve">Inspection of </w:t>
            </w:r>
            <w:r w:rsidRPr="001169F9">
              <w:rPr>
                <w:lang w:val="en-US"/>
              </w:rPr>
              <w:t>financial and operational activities</w:t>
            </w:r>
            <w:r>
              <w:rPr>
                <w:lang w:val="en-US"/>
              </w:rPr>
              <w:t xml:space="preserve"> of the Company in 2014. **</w:t>
            </w:r>
          </w:p>
        </w:tc>
        <w:tc>
          <w:tcPr>
            <w:tcW w:w="1785" w:type="dxa"/>
          </w:tcPr>
          <w:p w:rsidR="0024301D" w:rsidRDefault="00850FF0" w:rsidP="00850FF0">
            <w:pPr>
              <w:jc w:val="center"/>
              <w:rPr>
                <w:lang w:val="en-US"/>
              </w:rPr>
            </w:pPr>
            <w:r>
              <w:rPr>
                <w:lang w:val="en-US"/>
              </w:rPr>
              <w:t>1</w:t>
            </w:r>
            <w:r w:rsidRPr="00850FF0">
              <w:rPr>
                <w:vertAlign w:val="superscript"/>
                <w:lang w:val="en-US"/>
              </w:rPr>
              <w:t>st</w:t>
            </w:r>
            <w:r>
              <w:rPr>
                <w:lang w:val="en-US"/>
              </w:rPr>
              <w:t>-2</w:t>
            </w:r>
            <w:r w:rsidRPr="00850FF0">
              <w:rPr>
                <w:vertAlign w:val="superscript"/>
                <w:lang w:val="en-US"/>
              </w:rPr>
              <w:t>nd</w:t>
            </w:r>
            <w:r>
              <w:rPr>
                <w:lang w:val="en-US"/>
              </w:rPr>
              <w:t xml:space="preserve"> </w:t>
            </w:r>
            <w:r w:rsidR="001169F9">
              <w:rPr>
                <w:lang w:val="en-US"/>
              </w:rPr>
              <w:t>quarter of 2015</w:t>
            </w:r>
          </w:p>
        </w:tc>
      </w:tr>
      <w:tr w:rsidR="0024301D" w:rsidRPr="0015506A" w:rsidTr="00C903E6">
        <w:tc>
          <w:tcPr>
            <w:tcW w:w="392" w:type="dxa"/>
            <w:vAlign w:val="center"/>
          </w:tcPr>
          <w:p w:rsidR="0024301D" w:rsidRDefault="00C903E6" w:rsidP="00C903E6">
            <w:pPr>
              <w:jc w:val="center"/>
              <w:rPr>
                <w:lang w:val="en-US"/>
              </w:rPr>
            </w:pPr>
            <w:r>
              <w:rPr>
                <w:lang w:val="en-US"/>
              </w:rPr>
              <w:t>5</w:t>
            </w:r>
          </w:p>
        </w:tc>
        <w:tc>
          <w:tcPr>
            <w:tcW w:w="7654" w:type="dxa"/>
          </w:tcPr>
          <w:p w:rsidR="0024301D" w:rsidRPr="00793AF9" w:rsidRDefault="00330C5F" w:rsidP="001169F9">
            <w:pPr>
              <w:rPr>
                <w:lang w:val="en-US"/>
              </w:rPr>
            </w:pPr>
            <w:r>
              <w:rPr>
                <w:lang w:val="en-US"/>
              </w:rPr>
              <w:t xml:space="preserve">Meeting of Auditing Commission on </w:t>
            </w:r>
            <w:r w:rsidR="00793AF9">
              <w:rPr>
                <w:lang w:val="en-US"/>
              </w:rPr>
              <w:t>estimating of credibility of annual report for 2014</w:t>
            </w:r>
            <w:r w:rsidR="00793AF9" w:rsidRPr="00793AF9">
              <w:rPr>
                <w:lang w:val="en-US"/>
              </w:rPr>
              <w:t>:</w:t>
            </w:r>
          </w:p>
          <w:p w:rsidR="00793AF9" w:rsidRDefault="00590CFC" w:rsidP="00590CFC">
            <w:pPr>
              <w:pStyle w:val="a6"/>
              <w:numPr>
                <w:ilvl w:val="0"/>
                <w:numId w:val="15"/>
              </w:numPr>
              <w:rPr>
                <w:lang w:val="en-US"/>
              </w:rPr>
            </w:pPr>
            <w:r>
              <w:rPr>
                <w:lang w:val="en-US"/>
              </w:rPr>
              <w:t xml:space="preserve">Consideration of information received during inspection and sources of its receiving, </w:t>
            </w:r>
            <w:r w:rsidR="008A7D0E">
              <w:rPr>
                <w:lang w:val="en-US"/>
              </w:rPr>
              <w:t>summarizing of inspection.</w:t>
            </w:r>
          </w:p>
          <w:p w:rsidR="008A7D0E" w:rsidRDefault="008A7D0E" w:rsidP="008A7D0E">
            <w:pPr>
              <w:pStyle w:val="a6"/>
              <w:numPr>
                <w:ilvl w:val="0"/>
                <w:numId w:val="15"/>
              </w:numPr>
              <w:rPr>
                <w:lang w:val="en-US"/>
              </w:rPr>
            </w:pPr>
            <w:r>
              <w:rPr>
                <w:lang w:val="en-US"/>
              </w:rPr>
              <w:t>Summarizing of conclusions on authenticity of annual report and annual accounting report of the Company for 2014.</w:t>
            </w:r>
          </w:p>
          <w:p w:rsidR="008A7D0E" w:rsidRDefault="0031187D" w:rsidP="008A7D0E">
            <w:pPr>
              <w:pStyle w:val="a6"/>
              <w:numPr>
                <w:ilvl w:val="0"/>
                <w:numId w:val="15"/>
              </w:numPr>
              <w:rPr>
                <w:lang w:val="en-US"/>
              </w:rPr>
            </w:pPr>
            <w:r>
              <w:rPr>
                <w:lang w:val="en-US"/>
              </w:rPr>
              <w:t xml:space="preserve">Approving and signing of findings of Auditing Commission on results of </w:t>
            </w:r>
            <w:r w:rsidR="005F2C19">
              <w:rPr>
                <w:lang w:val="en-US"/>
              </w:rPr>
              <w:t>estimating of authenticity of data from annual report and annual accounting report of the Company for 2014.</w:t>
            </w:r>
          </w:p>
          <w:p w:rsidR="005F2C19" w:rsidRPr="00590CFC" w:rsidRDefault="005F2C19" w:rsidP="008A7D0E">
            <w:pPr>
              <w:pStyle w:val="a6"/>
              <w:numPr>
                <w:ilvl w:val="0"/>
                <w:numId w:val="15"/>
              </w:numPr>
              <w:rPr>
                <w:lang w:val="en-US"/>
              </w:rPr>
            </w:pPr>
            <w:r>
              <w:rPr>
                <w:lang w:val="en-US"/>
              </w:rPr>
              <w:t>Other issues.</w:t>
            </w:r>
          </w:p>
        </w:tc>
        <w:tc>
          <w:tcPr>
            <w:tcW w:w="1785" w:type="dxa"/>
          </w:tcPr>
          <w:p w:rsidR="0024301D" w:rsidRDefault="007C03B2" w:rsidP="007C03B2">
            <w:pPr>
              <w:jc w:val="center"/>
              <w:rPr>
                <w:lang w:val="en-US"/>
              </w:rPr>
            </w:pPr>
            <w:r>
              <w:rPr>
                <w:lang w:val="en-US"/>
              </w:rPr>
              <w:t>In 45 days before the Annual general meeting of shareholders</w:t>
            </w:r>
          </w:p>
        </w:tc>
      </w:tr>
      <w:tr w:rsidR="0024301D" w:rsidRPr="001169F9" w:rsidTr="00C903E6">
        <w:tc>
          <w:tcPr>
            <w:tcW w:w="392" w:type="dxa"/>
            <w:vAlign w:val="center"/>
          </w:tcPr>
          <w:p w:rsidR="0024301D" w:rsidRDefault="00C903E6" w:rsidP="00C903E6">
            <w:pPr>
              <w:jc w:val="center"/>
              <w:rPr>
                <w:lang w:val="en-US"/>
              </w:rPr>
            </w:pPr>
            <w:r>
              <w:rPr>
                <w:lang w:val="en-US"/>
              </w:rPr>
              <w:t>6</w:t>
            </w:r>
          </w:p>
        </w:tc>
        <w:tc>
          <w:tcPr>
            <w:tcW w:w="7654" w:type="dxa"/>
          </w:tcPr>
          <w:p w:rsidR="0024301D" w:rsidRDefault="00103776" w:rsidP="007C03B2">
            <w:pPr>
              <w:rPr>
                <w:lang w:val="en-US"/>
              </w:rPr>
            </w:pPr>
            <w:r>
              <w:rPr>
                <w:lang w:val="en-US"/>
              </w:rPr>
              <w:t xml:space="preserve">Meeting of Auditing Commission on results of inspection of </w:t>
            </w:r>
            <w:r w:rsidRPr="00795CF0">
              <w:rPr>
                <w:lang w:val="en-US"/>
              </w:rPr>
              <w:t>financial and operational activities</w:t>
            </w:r>
            <w:r>
              <w:rPr>
                <w:lang w:val="en-US"/>
              </w:rPr>
              <w:t xml:space="preserve"> of the Company for 2014:</w:t>
            </w:r>
          </w:p>
          <w:p w:rsidR="00103776" w:rsidRDefault="00F11056" w:rsidP="00103776">
            <w:pPr>
              <w:pStyle w:val="a6"/>
              <w:numPr>
                <w:ilvl w:val="0"/>
                <w:numId w:val="16"/>
              </w:numPr>
              <w:rPr>
                <w:lang w:val="en-US"/>
              </w:rPr>
            </w:pPr>
            <w:r>
              <w:rPr>
                <w:lang w:val="en-US"/>
              </w:rPr>
              <w:t>Consideration of information received during inspection and sources of its receiving, summarizing of inspection.</w:t>
            </w:r>
          </w:p>
          <w:p w:rsidR="00F11056" w:rsidRDefault="00D544E4" w:rsidP="00D544E4">
            <w:pPr>
              <w:pStyle w:val="a6"/>
              <w:numPr>
                <w:ilvl w:val="0"/>
                <w:numId w:val="16"/>
              </w:numPr>
              <w:rPr>
                <w:lang w:val="en-US"/>
              </w:rPr>
            </w:pPr>
            <w:r>
              <w:rPr>
                <w:lang w:val="en-US"/>
              </w:rPr>
              <w:lastRenderedPageBreak/>
              <w:t>Summarizing of conclusions and making offers based on results of inspection.</w:t>
            </w:r>
          </w:p>
          <w:p w:rsidR="00D544E4" w:rsidRDefault="001A541D" w:rsidP="001A541D">
            <w:pPr>
              <w:pStyle w:val="a6"/>
              <w:numPr>
                <w:ilvl w:val="0"/>
                <w:numId w:val="16"/>
              </w:numPr>
              <w:rPr>
                <w:lang w:val="en-US"/>
              </w:rPr>
            </w:pPr>
            <w:r>
              <w:rPr>
                <w:lang w:val="en-US"/>
              </w:rPr>
              <w:t xml:space="preserve">Approving and signing of Certificate of Auditing Commission by the results of inspection of </w:t>
            </w:r>
            <w:r w:rsidRPr="00795CF0">
              <w:rPr>
                <w:lang w:val="en-US"/>
              </w:rPr>
              <w:t>financial and operational activities</w:t>
            </w:r>
            <w:r>
              <w:rPr>
                <w:lang w:val="en-US"/>
              </w:rPr>
              <w:t xml:space="preserve"> of the Company for 2014, </w:t>
            </w:r>
            <w:r w:rsidR="00BE4C0A">
              <w:rPr>
                <w:lang w:val="en-US"/>
              </w:rPr>
              <w:t>solution of question on giving instructions to Auditing Commission.</w:t>
            </w:r>
          </w:p>
          <w:p w:rsidR="00BE4C0A" w:rsidRDefault="00FA7FF6" w:rsidP="00FA7FF6">
            <w:pPr>
              <w:pStyle w:val="a6"/>
              <w:numPr>
                <w:ilvl w:val="0"/>
                <w:numId w:val="16"/>
              </w:numPr>
              <w:rPr>
                <w:lang w:val="en-US"/>
              </w:rPr>
            </w:pPr>
            <w:r>
              <w:rPr>
                <w:lang w:val="en-US"/>
              </w:rPr>
              <w:t>D</w:t>
            </w:r>
            <w:r w:rsidRPr="00FA7FF6">
              <w:rPr>
                <w:lang w:val="en-US"/>
              </w:rPr>
              <w:t xml:space="preserve">etermination </w:t>
            </w:r>
            <w:r>
              <w:rPr>
                <w:lang w:val="en-US"/>
              </w:rPr>
              <w:t xml:space="preserve">and analyze </w:t>
            </w:r>
            <w:r w:rsidRPr="00FA7FF6">
              <w:rPr>
                <w:lang w:val="en-US"/>
              </w:rPr>
              <w:t>of cause</w:t>
            </w:r>
            <w:r>
              <w:rPr>
                <w:lang w:val="en-US"/>
              </w:rPr>
              <w:t xml:space="preserve">s of </w:t>
            </w:r>
            <w:r w:rsidRPr="00FA7FF6">
              <w:rPr>
                <w:lang w:val="en-US"/>
              </w:rPr>
              <w:t>law violation</w:t>
            </w:r>
            <w:r>
              <w:rPr>
                <w:lang w:val="en-US"/>
              </w:rPr>
              <w:t xml:space="preserve"> of Russian Federation and Company’s Charter for 2014, </w:t>
            </w:r>
            <w:r w:rsidR="00133D58">
              <w:rPr>
                <w:lang w:val="en-US"/>
              </w:rPr>
              <w:t>solution of question on giving instructions to Auditing Commission.</w:t>
            </w:r>
          </w:p>
          <w:p w:rsidR="00133D58" w:rsidRDefault="00B95807" w:rsidP="00891554">
            <w:pPr>
              <w:pStyle w:val="a6"/>
              <w:numPr>
                <w:ilvl w:val="0"/>
                <w:numId w:val="16"/>
              </w:numPr>
              <w:rPr>
                <w:lang w:val="en-US"/>
              </w:rPr>
            </w:pPr>
            <w:r>
              <w:rPr>
                <w:lang w:val="en-US"/>
              </w:rPr>
              <w:t xml:space="preserve">Making decision on </w:t>
            </w:r>
            <w:r w:rsidR="00891554">
              <w:rPr>
                <w:lang w:val="en-US"/>
              </w:rPr>
              <w:t xml:space="preserve">informing management bodies of the Company, its authorities and executives of </w:t>
            </w:r>
            <w:r w:rsidR="00891554" w:rsidRPr="00891554">
              <w:rPr>
                <w:lang w:val="en-US"/>
              </w:rPr>
              <w:t>structural subdivision</w:t>
            </w:r>
            <w:r w:rsidR="00891554">
              <w:rPr>
                <w:lang w:val="en-US"/>
              </w:rPr>
              <w:t xml:space="preserve"> of executive body on necessity of </w:t>
            </w:r>
            <w:r w:rsidR="00891554" w:rsidRPr="00891554">
              <w:rPr>
                <w:lang w:val="en-US"/>
              </w:rPr>
              <w:t>corrective actions</w:t>
            </w:r>
            <w:r w:rsidR="00891554">
              <w:rPr>
                <w:lang w:val="en-US"/>
              </w:rPr>
              <w:t xml:space="preserve"> found during inspection, </w:t>
            </w:r>
            <w:r w:rsidR="003756BB">
              <w:rPr>
                <w:lang w:val="en-US"/>
              </w:rPr>
              <w:t xml:space="preserve">apply the sanctions </w:t>
            </w:r>
            <w:r w:rsidR="000006D0">
              <w:rPr>
                <w:lang w:val="en-US"/>
              </w:rPr>
              <w:t>against</w:t>
            </w:r>
            <w:r w:rsidR="003756BB">
              <w:rPr>
                <w:lang w:val="en-US"/>
              </w:rPr>
              <w:t xml:space="preserve"> responsible persons.</w:t>
            </w:r>
          </w:p>
          <w:p w:rsidR="003756BB" w:rsidRPr="00103776" w:rsidRDefault="000006D0" w:rsidP="00891554">
            <w:pPr>
              <w:pStyle w:val="a6"/>
              <w:numPr>
                <w:ilvl w:val="0"/>
                <w:numId w:val="16"/>
              </w:numPr>
              <w:rPr>
                <w:lang w:val="en-US"/>
              </w:rPr>
            </w:pPr>
            <w:r>
              <w:rPr>
                <w:lang w:val="en-US"/>
              </w:rPr>
              <w:t>Other issues.</w:t>
            </w:r>
          </w:p>
        </w:tc>
        <w:tc>
          <w:tcPr>
            <w:tcW w:w="1785" w:type="dxa"/>
          </w:tcPr>
          <w:p w:rsidR="0024301D" w:rsidRDefault="00850FF0" w:rsidP="00711BE8">
            <w:pPr>
              <w:jc w:val="center"/>
              <w:rPr>
                <w:lang w:val="en-US"/>
              </w:rPr>
            </w:pPr>
            <w:r>
              <w:rPr>
                <w:lang w:val="en-US"/>
              </w:rPr>
              <w:lastRenderedPageBreak/>
              <w:t>2</w:t>
            </w:r>
            <w:r w:rsidRPr="00850FF0">
              <w:rPr>
                <w:vertAlign w:val="superscript"/>
                <w:lang w:val="en-US"/>
              </w:rPr>
              <w:t>nd</w:t>
            </w:r>
            <w:r w:rsidR="00DB196A">
              <w:rPr>
                <w:lang w:val="en-US"/>
              </w:rPr>
              <w:t xml:space="preserve"> quarter of 2015</w:t>
            </w:r>
            <w:r>
              <w:rPr>
                <w:lang w:val="en-US"/>
              </w:rPr>
              <w:t xml:space="preserve"> </w:t>
            </w:r>
          </w:p>
        </w:tc>
      </w:tr>
    </w:tbl>
    <w:p w:rsidR="0024301D" w:rsidRDefault="000006D0" w:rsidP="000006D0">
      <w:pPr>
        <w:rPr>
          <w:lang w:val="en-US"/>
        </w:rPr>
      </w:pPr>
      <w:r>
        <w:rPr>
          <w:lang w:val="en-US"/>
        </w:rPr>
        <w:lastRenderedPageBreak/>
        <w:t>** - terms of inspection can be changed by the decision of Auditing Commission.</w:t>
      </w:r>
    </w:p>
    <w:p w:rsidR="000006D0" w:rsidRDefault="000006D0" w:rsidP="000006D0">
      <w:pPr>
        <w:rPr>
          <w:lang w:val="en-US"/>
        </w:rPr>
      </w:pPr>
    </w:p>
    <w:p w:rsidR="000006D0" w:rsidRDefault="000006D0" w:rsidP="000006D0">
      <w:pPr>
        <w:rPr>
          <w:lang w:val="en-US"/>
        </w:rPr>
      </w:pPr>
    </w:p>
    <w:p w:rsidR="000006D0" w:rsidRDefault="000006D0" w:rsidP="000006D0">
      <w:pPr>
        <w:rPr>
          <w:lang w:val="en-US"/>
        </w:rPr>
      </w:pPr>
    </w:p>
    <w:tbl>
      <w:tblPr>
        <w:tblW w:w="0" w:type="auto"/>
        <w:tblLook w:val="01E0" w:firstRow="1" w:lastRow="1" w:firstColumn="1" w:lastColumn="1" w:noHBand="0" w:noVBand="0"/>
      </w:tblPr>
      <w:tblGrid>
        <w:gridCol w:w="4785"/>
        <w:gridCol w:w="4786"/>
      </w:tblGrid>
      <w:tr w:rsidR="000006D0" w:rsidRPr="008B0081" w:rsidTr="00806674">
        <w:tc>
          <w:tcPr>
            <w:tcW w:w="4785" w:type="dxa"/>
            <w:shd w:val="clear" w:color="auto" w:fill="auto"/>
          </w:tcPr>
          <w:p w:rsidR="000006D0" w:rsidRPr="008B0081" w:rsidRDefault="000006D0" w:rsidP="00806674">
            <w:pPr>
              <w:rPr>
                <w:lang w:val="en-US"/>
              </w:rPr>
            </w:pPr>
            <w:r w:rsidRPr="008B0081">
              <w:rPr>
                <w:lang w:val="en-US"/>
              </w:rPr>
              <w:t>Chairperson of the Auditing Commission of  “Kubanenergo”, JSC</w:t>
            </w:r>
          </w:p>
          <w:p w:rsidR="000006D0" w:rsidRPr="008B0081" w:rsidRDefault="000006D0" w:rsidP="00806674">
            <w:pPr>
              <w:rPr>
                <w:lang w:val="en-US"/>
              </w:rPr>
            </w:pPr>
          </w:p>
        </w:tc>
        <w:tc>
          <w:tcPr>
            <w:tcW w:w="4786" w:type="dxa"/>
            <w:shd w:val="clear" w:color="auto" w:fill="auto"/>
          </w:tcPr>
          <w:p w:rsidR="000006D0" w:rsidRPr="008B0081" w:rsidRDefault="000006D0" w:rsidP="00806674">
            <w:pPr>
              <w:jc w:val="center"/>
              <w:rPr>
                <w:lang w:val="en-US"/>
              </w:rPr>
            </w:pPr>
            <w:r w:rsidRPr="008B0081">
              <w:rPr>
                <w:lang w:val="en-US"/>
              </w:rPr>
              <w:t xml:space="preserve">      _________ </w:t>
            </w:r>
            <w:proofErr w:type="spellStart"/>
            <w:r w:rsidRPr="008B0081">
              <w:rPr>
                <w:lang w:val="en-US"/>
              </w:rPr>
              <w:t>Shmakov</w:t>
            </w:r>
            <w:proofErr w:type="spellEnd"/>
            <w:r w:rsidRPr="008B0081">
              <w:rPr>
                <w:lang w:val="en-US"/>
              </w:rPr>
              <w:t xml:space="preserve"> I.V.</w:t>
            </w:r>
          </w:p>
        </w:tc>
      </w:tr>
      <w:tr w:rsidR="000006D0" w:rsidRPr="008B0081" w:rsidTr="00806674">
        <w:tc>
          <w:tcPr>
            <w:tcW w:w="4785" w:type="dxa"/>
            <w:shd w:val="clear" w:color="auto" w:fill="auto"/>
          </w:tcPr>
          <w:p w:rsidR="000006D0" w:rsidRPr="008B0081" w:rsidRDefault="000006D0" w:rsidP="00806674">
            <w:pPr>
              <w:rPr>
                <w:lang w:val="en-US"/>
              </w:rPr>
            </w:pPr>
            <w:r w:rsidRPr="008B0081">
              <w:rPr>
                <w:lang w:val="en-US"/>
              </w:rPr>
              <w:t>Secretary of</w:t>
            </w:r>
            <w:r w:rsidRPr="008B0081">
              <w:rPr>
                <w:u w:val="single"/>
                <w:lang w:val="en-US"/>
              </w:rPr>
              <w:t xml:space="preserve"> </w:t>
            </w:r>
            <w:r w:rsidRPr="008B0081">
              <w:rPr>
                <w:lang w:val="en-US"/>
              </w:rPr>
              <w:t>the Auditing Commission of  “Kubanenergo”, JSC</w:t>
            </w:r>
          </w:p>
        </w:tc>
        <w:tc>
          <w:tcPr>
            <w:tcW w:w="4786" w:type="dxa"/>
            <w:shd w:val="clear" w:color="auto" w:fill="auto"/>
          </w:tcPr>
          <w:p w:rsidR="000006D0" w:rsidRPr="008B0081" w:rsidRDefault="000006D0" w:rsidP="00806674">
            <w:pPr>
              <w:jc w:val="center"/>
              <w:rPr>
                <w:lang w:val="en-US"/>
              </w:rPr>
            </w:pPr>
            <w:r w:rsidRPr="008B0081">
              <w:rPr>
                <w:lang w:val="en-US"/>
              </w:rPr>
              <w:t xml:space="preserve">           __________ </w:t>
            </w:r>
            <w:proofErr w:type="spellStart"/>
            <w:r>
              <w:rPr>
                <w:lang w:val="en-US"/>
              </w:rPr>
              <w:t>Guseva</w:t>
            </w:r>
            <w:proofErr w:type="spellEnd"/>
            <w:r>
              <w:rPr>
                <w:lang w:val="en-US"/>
              </w:rPr>
              <w:t xml:space="preserve"> </w:t>
            </w:r>
            <w:proofErr w:type="spellStart"/>
            <w:r>
              <w:rPr>
                <w:lang w:val="en-US"/>
              </w:rPr>
              <w:t>Ye</w:t>
            </w:r>
            <w:r w:rsidRPr="008B0081">
              <w:rPr>
                <w:lang w:val="en-US"/>
              </w:rPr>
              <w:t>.</w:t>
            </w:r>
            <w:r>
              <w:rPr>
                <w:lang w:val="en-US"/>
              </w:rPr>
              <w:t>Yu</w:t>
            </w:r>
            <w:proofErr w:type="spellEnd"/>
            <w:r>
              <w:rPr>
                <w:lang w:val="en-US"/>
              </w:rPr>
              <w:t>.</w:t>
            </w:r>
          </w:p>
        </w:tc>
      </w:tr>
    </w:tbl>
    <w:p w:rsidR="000006D0" w:rsidRDefault="000006D0" w:rsidP="000006D0">
      <w:pPr>
        <w:rPr>
          <w:lang w:val="en-US"/>
        </w:rPr>
      </w:pPr>
    </w:p>
    <w:sectPr w:rsidR="000006D0" w:rsidSect="00B807BB">
      <w:footerReference w:type="even" r:id="rId8"/>
      <w:footerReference w:type="default" r:id="rId9"/>
      <w:pgSz w:w="11906" w:h="16838" w:code="9"/>
      <w:pgMar w:top="1079" w:right="851" w:bottom="71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E88" w:rsidRDefault="00155E88">
      <w:r>
        <w:separator/>
      </w:r>
    </w:p>
  </w:endnote>
  <w:endnote w:type="continuationSeparator" w:id="0">
    <w:p w:rsidR="00155E88" w:rsidRDefault="0015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1BF" w:rsidRDefault="00155E88" w:rsidP="00CC01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506A">
      <w:rPr>
        <w:rStyle w:val="a5"/>
        <w:noProof/>
      </w:rPr>
      <w:t>2</w:t>
    </w:r>
    <w:r>
      <w:rPr>
        <w:rStyle w:val="a5"/>
      </w:rPr>
      <w:fldChar w:fldCharType="end"/>
    </w:r>
  </w:p>
  <w:p w:rsidR="00CC01BF" w:rsidRDefault="00155E88" w:rsidP="00CC01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E88" w:rsidRDefault="00155E88">
      <w:r>
        <w:separator/>
      </w:r>
    </w:p>
  </w:footnote>
  <w:footnote w:type="continuationSeparator" w:id="0">
    <w:p w:rsidR="00155E88" w:rsidRDefault="00155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648"/>
    <w:multiLevelType w:val="hybridMultilevel"/>
    <w:tmpl w:val="7526A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B1259"/>
    <w:multiLevelType w:val="hybridMultilevel"/>
    <w:tmpl w:val="B93C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C7F88"/>
    <w:multiLevelType w:val="hybridMultilevel"/>
    <w:tmpl w:val="6922B434"/>
    <w:lvl w:ilvl="0" w:tplc="E182BC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6206A"/>
    <w:multiLevelType w:val="hybridMultilevel"/>
    <w:tmpl w:val="9068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529B2"/>
    <w:multiLevelType w:val="hybridMultilevel"/>
    <w:tmpl w:val="A3A8C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A52ECF"/>
    <w:multiLevelType w:val="hybridMultilevel"/>
    <w:tmpl w:val="A7B08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00410F"/>
    <w:multiLevelType w:val="hybridMultilevel"/>
    <w:tmpl w:val="C936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19091A"/>
    <w:multiLevelType w:val="hybridMultilevel"/>
    <w:tmpl w:val="7C380174"/>
    <w:lvl w:ilvl="0" w:tplc="DA98B3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480A9B"/>
    <w:multiLevelType w:val="hybridMultilevel"/>
    <w:tmpl w:val="A7B08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CB0D7D"/>
    <w:multiLevelType w:val="hybridMultilevel"/>
    <w:tmpl w:val="A6B613A0"/>
    <w:lvl w:ilvl="0" w:tplc="1D2686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9E791F"/>
    <w:multiLevelType w:val="hybridMultilevel"/>
    <w:tmpl w:val="98A2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556DCC"/>
    <w:multiLevelType w:val="hybridMultilevel"/>
    <w:tmpl w:val="F26A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FE3B11"/>
    <w:multiLevelType w:val="hybridMultilevel"/>
    <w:tmpl w:val="A208AAD4"/>
    <w:lvl w:ilvl="0" w:tplc="4F329B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943432"/>
    <w:multiLevelType w:val="hybridMultilevel"/>
    <w:tmpl w:val="445CC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7B2C22"/>
    <w:multiLevelType w:val="multilevel"/>
    <w:tmpl w:val="C58C46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3D76014"/>
    <w:multiLevelType w:val="hybridMultilevel"/>
    <w:tmpl w:val="AFACD802"/>
    <w:lvl w:ilvl="0" w:tplc="7B107A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14"/>
  </w:num>
  <w:num w:numId="4">
    <w:abstractNumId w:val="2"/>
  </w:num>
  <w:num w:numId="5">
    <w:abstractNumId w:val="9"/>
  </w:num>
  <w:num w:numId="6">
    <w:abstractNumId w:val="0"/>
  </w:num>
  <w:num w:numId="7">
    <w:abstractNumId w:val="11"/>
  </w:num>
  <w:num w:numId="8">
    <w:abstractNumId w:val="7"/>
  </w:num>
  <w:num w:numId="9">
    <w:abstractNumId w:val="8"/>
  </w:num>
  <w:num w:numId="10">
    <w:abstractNumId w:val="5"/>
  </w:num>
  <w:num w:numId="11">
    <w:abstractNumId w:val="13"/>
  </w:num>
  <w:num w:numId="12">
    <w:abstractNumId w:val="1"/>
  </w:num>
  <w:num w:numId="13">
    <w:abstractNumId w:val="4"/>
  </w:num>
  <w:num w:numId="14">
    <w:abstractNumId w:val="1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56"/>
    <w:rsid w:val="000006D0"/>
    <w:rsid w:val="00013FF7"/>
    <w:rsid w:val="0004099F"/>
    <w:rsid w:val="000B3185"/>
    <w:rsid w:val="00103776"/>
    <w:rsid w:val="001169F9"/>
    <w:rsid w:val="0012319F"/>
    <w:rsid w:val="00133D58"/>
    <w:rsid w:val="0015506A"/>
    <w:rsid w:val="00155E88"/>
    <w:rsid w:val="001A541D"/>
    <w:rsid w:val="00222072"/>
    <w:rsid w:val="00236F7E"/>
    <w:rsid w:val="00241872"/>
    <w:rsid w:val="0024301D"/>
    <w:rsid w:val="00273A52"/>
    <w:rsid w:val="002D3F72"/>
    <w:rsid w:val="003104A2"/>
    <w:rsid w:val="0031187D"/>
    <w:rsid w:val="00316AA3"/>
    <w:rsid w:val="00330C5F"/>
    <w:rsid w:val="003756BB"/>
    <w:rsid w:val="003B3AAE"/>
    <w:rsid w:val="004354E9"/>
    <w:rsid w:val="00461A66"/>
    <w:rsid w:val="00580815"/>
    <w:rsid w:val="00582772"/>
    <w:rsid w:val="00590CFC"/>
    <w:rsid w:val="005A5AD7"/>
    <w:rsid w:val="005C32EA"/>
    <w:rsid w:val="005C3FB6"/>
    <w:rsid w:val="005E43CF"/>
    <w:rsid w:val="005F2C19"/>
    <w:rsid w:val="006B34DD"/>
    <w:rsid w:val="00711BE8"/>
    <w:rsid w:val="007417E4"/>
    <w:rsid w:val="007768BB"/>
    <w:rsid w:val="00793AF9"/>
    <w:rsid w:val="00795CF0"/>
    <w:rsid w:val="007C03B2"/>
    <w:rsid w:val="00850FF0"/>
    <w:rsid w:val="00885A40"/>
    <w:rsid w:val="00891554"/>
    <w:rsid w:val="008A7D0E"/>
    <w:rsid w:val="008B0081"/>
    <w:rsid w:val="008B51B3"/>
    <w:rsid w:val="008D6F89"/>
    <w:rsid w:val="00982366"/>
    <w:rsid w:val="00A727E8"/>
    <w:rsid w:val="00B95807"/>
    <w:rsid w:val="00BB6B93"/>
    <w:rsid w:val="00BB74F4"/>
    <w:rsid w:val="00BE4C0A"/>
    <w:rsid w:val="00BE5F0C"/>
    <w:rsid w:val="00C74C93"/>
    <w:rsid w:val="00C903E6"/>
    <w:rsid w:val="00CA1282"/>
    <w:rsid w:val="00CA1D93"/>
    <w:rsid w:val="00CA70A5"/>
    <w:rsid w:val="00CC5566"/>
    <w:rsid w:val="00D15107"/>
    <w:rsid w:val="00D544E4"/>
    <w:rsid w:val="00D65717"/>
    <w:rsid w:val="00DB196A"/>
    <w:rsid w:val="00E01D45"/>
    <w:rsid w:val="00E36EEB"/>
    <w:rsid w:val="00E5462E"/>
    <w:rsid w:val="00F11056"/>
    <w:rsid w:val="00F15E4B"/>
    <w:rsid w:val="00F46CB6"/>
    <w:rsid w:val="00F939F5"/>
    <w:rsid w:val="00FA1221"/>
    <w:rsid w:val="00FA7FF6"/>
    <w:rsid w:val="00FB2F24"/>
    <w:rsid w:val="00FE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 w:type="table" w:styleId="a7">
    <w:name w:val="Table Grid"/>
    <w:basedOn w:val="a1"/>
    <w:uiPriority w:val="59"/>
    <w:rsid w:val="00243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 w:type="table" w:styleId="a7">
    <w:name w:val="Table Grid"/>
    <w:basedOn w:val="a1"/>
    <w:uiPriority w:val="59"/>
    <w:rsid w:val="00243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Rustam</cp:lastModifiedBy>
  <cp:revision>41</cp:revision>
  <dcterms:created xsi:type="dcterms:W3CDTF">2014-10-23T20:58:00Z</dcterms:created>
  <dcterms:modified xsi:type="dcterms:W3CDTF">2014-10-26T20:22:00Z</dcterms:modified>
</cp:coreProperties>
</file>